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C15" w:rsidRDefault="00B22C15" w:rsidP="00D4574D">
      <w:pPr>
        <w:spacing w:after="0" w:line="240" w:lineRule="auto"/>
        <w:rPr>
          <w:u w:val="single"/>
        </w:rPr>
      </w:pPr>
      <w:r>
        <w:rPr>
          <w:u w:val="single"/>
        </w:rPr>
        <w:t xml:space="preserve">Common Core State Standards </w:t>
      </w:r>
    </w:p>
    <w:p w:rsidR="00B22C15" w:rsidRDefault="00B22C15" w:rsidP="00D4574D">
      <w:pPr>
        <w:spacing w:after="0" w:line="240" w:lineRule="auto"/>
      </w:pPr>
    </w:p>
    <w:p w:rsidR="00B22C15" w:rsidRPr="00B22C15" w:rsidRDefault="00B22C15" w:rsidP="00B22C15">
      <w:pPr>
        <w:spacing w:after="0" w:line="240" w:lineRule="auto"/>
        <w:rPr>
          <w:b/>
        </w:rPr>
      </w:pPr>
      <w:r w:rsidRPr="00B22C15">
        <w:rPr>
          <w:b/>
        </w:rPr>
        <w:t>NC.CC.9-10.RI.</w:t>
      </w:r>
      <w:r>
        <w:rPr>
          <w:b/>
        </w:rPr>
        <w:t xml:space="preserve"> </w:t>
      </w:r>
      <w:r w:rsidRPr="00B22C15">
        <w:rPr>
          <w:b/>
        </w:rPr>
        <w:t>Reading Standards for Informational Text</w:t>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Key Ideas and Details</w:t>
      </w:r>
    </w:p>
    <w:p w:rsidR="00B22C15" w:rsidRPr="00B22C15" w:rsidRDefault="00B22C15" w:rsidP="00B22C15">
      <w:pPr>
        <w:spacing w:after="0" w:line="240" w:lineRule="auto"/>
        <w:rPr>
          <w:b/>
        </w:rPr>
      </w:pPr>
    </w:p>
    <w:p w:rsidR="00B22C15" w:rsidRPr="00B22C15" w:rsidRDefault="00B22C15" w:rsidP="00B22C15">
      <w:pPr>
        <w:spacing w:after="0" w:line="240" w:lineRule="auto"/>
      </w:pPr>
      <w:r w:rsidRPr="00B22C15">
        <w:rPr>
          <w:b/>
        </w:rPr>
        <w:t>9-10.RI.1.</w:t>
      </w:r>
      <w:r>
        <w:rPr>
          <w:b/>
        </w:rPr>
        <w:t xml:space="preserve"> </w:t>
      </w:r>
      <w:r w:rsidRPr="00B22C15">
        <w:t>Cite strong and thorough textual evidence to support analysis of what the text says explicitly as well as inferences drawn from the text.</w:t>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9-10.RI.2.</w:t>
      </w:r>
      <w:r>
        <w:rPr>
          <w:b/>
        </w:rPr>
        <w:t xml:space="preserve"> </w:t>
      </w:r>
      <w:r w:rsidRPr="00B22C15">
        <w:t>Determine a central idea of a text and analyze its development over the course of the text, including how it emerges and is shaped and refined by specific details; provide an objective summary of the text.</w:t>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 xml:space="preserve"> Craft and Structure</w:t>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9-10.RI.4.</w:t>
      </w:r>
      <w:r w:rsidRPr="00B22C15">
        <w:t xml:space="preserve">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9-10.RI.5.</w:t>
      </w:r>
      <w:r>
        <w:rPr>
          <w:b/>
        </w:rPr>
        <w:t xml:space="preserve"> </w:t>
      </w:r>
      <w:r w:rsidRPr="00B22C15">
        <w:t>Analyze in detail how an author's ideas or claims are developed and refined by particular sentences, paragraphs, or larger portions of a text (e.g., a section or chapter).</w:t>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Integration of Knowledge and Ideas</w:t>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9-10.RI.8.</w:t>
      </w:r>
      <w:r>
        <w:rPr>
          <w:b/>
        </w:rPr>
        <w:t xml:space="preserve"> </w:t>
      </w:r>
      <w:r w:rsidRPr="00B22C15">
        <w:t>Delineate and evaluate the argument and specific claims in a text, assessing whether the reasoning is valid and the evidence is relevant and sufficient; identify false statements and fallacious reasoning.</w:t>
      </w:r>
    </w:p>
    <w:p w:rsidR="00B22C15" w:rsidRPr="00B22C15" w:rsidRDefault="00B22C15" w:rsidP="00B22C15">
      <w:pPr>
        <w:spacing w:after="0" w:line="240" w:lineRule="auto"/>
        <w:rPr>
          <w:b/>
        </w:rPr>
      </w:pPr>
      <w:r w:rsidRPr="00B22C15">
        <w:rPr>
          <w:b/>
        </w:rPr>
        <w:t xml:space="preserve"> </w:t>
      </w:r>
    </w:p>
    <w:p w:rsidR="00B22C15" w:rsidRPr="00B22C15" w:rsidRDefault="00B22C15" w:rsidP="00B22C15">
      <w:pPr>
        <w:spacing w:after="0" w:line="240" w:lineRule="auto"/>
        <w:rPr>
          <w:b/>
        </w:rPr>
      </w:pPr>
      <w:r w:rsidRPr="00B22C15">
        <w:rPr>
          <w:b/>
        </w:rPr>
        <w:t>NC.CC.9-10.W.</w:t>
      </w:r>
      <w:r>
        <w:rPr>
          <w:b/>
        </w:rPr>
        <w:t xml:space="preserve"> </w:t>
      </w:r>
      <w:r w:rsidRPr="00B22C15">
        <w:rPr>
          <w:b/>
        </w:rPr>
        <w:t xml:space="preserve">Writing Standards </w:t>
      </w:r>
      <w:r w:rsidRPr="00B22C15">
        <w:rPr>
          <w:b/>
        </w:rPr>
        <w:tab/>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Text Types and Purposes</w:t>
      </w:r>
    </w:p>
    <w:p w:rsidR="00B22C15" w:rsidRPr="00B22C15" w:rsidRDefault="00B22C15" w:rsidP="00B22C15">
      <w:pPr>
        <w:spacing w:after="0" w:line="240" w:lineRule="auto"/>
        <w:rPr>
          <w:b/>
        </w:rPr>
      </w:pPr>
    </w:p>
    <w:p w:rsidR="00B22C15" w:rsidRPr="00B22C15" w:rsidRDefault="00B22C15" w:rsidP="00B22C15">
      <w:pPr>
        <w:spacing w:after="0" w:line="240" w:lineRule="auto"/>
      </w:pPr>
      <w:r w:rsidRPr="00B22C15">
        <w:rPr>
          <w:b/>
        </w:rPr>
        <w:t>9-10.W.2.</w:t>
      </w:r>
      <w:r>
        <w:rPr>
          <w:b/>
        </w:rPr>
        <w:t xml:space="preserve"> </w:t>
      </w:r>
      <w:r w:rsidRPr="00B22C15">
        <w:t>Write informative/explanatory texts to examine and convey complex ideas, concepts, and information clearly and accurately through the effective selection, organization, and analysis of content.</w:t>
      </w:r>
    </w:p>
    <w:p w:rsidR="00B22C15" w:rsidRPr="00B22C15" w:rsidRDefault="00B22C15" w:rsidP="00B22C15">
      <w:pPr>
        <w:spacing w:after="0" w:line="240" w:lineRule="auto"/>
        <w:rPr>
          <w:b/>
        </w:rPr>
      </w:pPr>
    </w:p>
    <w:p w:rsidR="00B22C15" w:rsidRPr="00B22C15" w:rsidRDefault="00B22C15" w:rsidP="00B22C15">
      <w:pPr>
        <w:spacing w:after="0" w:line="240" w:lineRule="auto"/>
      </w:pPr>
      <w:r w:rsidRPr="00B22C15">
        <w:rPr>
          <w:b/>
        </w:rPr>
        <w:t>9-10.W.2.a.</w:t>
      </w:r>
      <w:r>
        <w:rPr>
          <w:b/>
        </w:rPr>
        <w:t xml:space="preserve"> </w:t>
      </w:r>
      <w:r w:rsidRPr="00B22C15">
        <w:t>Introduce a topic; organize complex ideas, concepts, and information to make important connections and distinctions; include formatting (e.g., headings), graphics (e.g., figures, tables), and multimedia when useful to aiding comprehension.</w:t>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9-10.W.2.b</w:t>
      </w:r>
      <w:r>
        <w:rPr>
          <w:b/>
        </w:rPr>
        <w:t xml:space="preserve">. </w:t>
      </w:r>
      <w:r w:rsidRPr="00B22C15">
        <w:t>Develop the topic with well-chosen, relevant, and sufficient facts, extended definitions, concrete details, quotations, or other information and examples appropriate to the audience's knowledge of the topic.</w:t>
      </w:r>
    </w:p>
    <w:p w:rsidR="00B22C15" w:rsidRPr="00B22C15" w:rsidRDefault="00B22C15" w:rsidP="00B22C15">
      <w:pPr>
        <w:spacing w:after="0" w:line="240" w:lineRule="auto"/>
        <w:rPr>
          <w:b/>
        </w:rPr>
      </w:pPr>
    </w:p>
    <w:p w:rsidR="00B22C15" w:rsidRPr="00B22C15" w:rsidRDefault="00B22C15" w:rsidP="00B22C15">
      <w:pPr>
        <w:spacing w:after="0" w:line="240" w:lineRule="auto"/>
      </w:pPr>
      <w:r w:rsidRPr="00B22C15">
        <w:rPr>
          <w:b/>
        </w:rPr>
        <w:t>9-10.W.2.c.</w:t>
      </w:r>
      <w:r>
        <w:rPr>
          <w:b/>
        </w:rPr>
        <w:t xml:space="preserve"> </w:t>
      </w:r>
      <w:r w:rsidRPr="00B22C15">
        <w:t>Use appropriate and varied transitions to link the major sections of the text, create cohesion, and clarify the relationships among complex ideas and concepts.</w:t>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9-10.W.2.d.</w:t>
      </w:r>
      <w:r w:rsidRPr="00B22C15">
        <w:t xml:space="preserve"> Use precise language and domain-specific vocabulary to manage the complexity of the topic.</w:t>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9-10.W.2.e.</w:t>
      </w:r>
      <w:r w:rsidRPr="00B22C15">
        <w:t xml:space="preserve"> Establish and maintain a formal style and objective tone while attending to the norms and conventions of the discipline in which they are writing.</w:t>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9-10.W.2.f.</w:t>
      </w:r>
      <w:r>
        <w:rPr>
          <w:b/>
        </w:rPr>
        <w:t xml:space="preserve"> </w:t>
      </w:r>
      <w:r w:rsidRPr="00B22C15">
        <w:t>Provide a concluding statement or section that follows from and supports the information or explanation presented (e.g., articulating implications or the significance of the topic).</w:t>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9-10.W.3.</w:t>
      </w:r>
      <w:r>
        <w:rPr>
          <w:b/>
        </w:rPr>
        <w:t xml:space="preserve"> </w:t>
      </w:r>
      <w:r w:rsidRPr="00B22C15">
        <w:t>Write narratives to develop real or imagined experiences or events using effective technique, well-chosen details, and well-structured event sequences.</w:t>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9-10.W.3.a.</w:t>
      </w:r>
      <w:r>
        <w:rPr>
          <w:b/>
        </w:rPr>
        <w:t xml:space="preserve"> </w:t>
      </w:r>
      <w:r w:rsidRPr="00B22C15">
        <w:t>Engage and orient the reader by setting out a problem, situation, or observation, establishing one or multiple point(s) of view, and introducing a narrator and/or characters; create a smooth progression of experiences or events.</w:t>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Production and Distribution of Writing</w:t>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9-10.W.4</w:t>
      </w:r>
      <w:r>
        <w:rPr>
          <w:b/>
        </w:rPr>
        <w:t xml:space="preserve">. </w:t>
      </w:r>
      <w:r w:rsidRPr="00B22C15">
        <w:t>Produce clear and coherent writing in which the development, organization, and style are appropriate to task, purpose, and audience. (Grade-specific expectations for writing types are defined in standards 1-3 above.)</w:t>
      </w:r>
    </w:p>
    <w:p w:rsidR="00B22C15" w:rsidRPr="00B22C15" w:rsidRDefault="00B22C15" w:rsidP="00B22C15">
      <w:pPr>
        <w:spacing w:after="0" w:line="240" w:lineRule="auto"/>
        <w:rPr>
          <w:b/>
        </w:rPr>
      </w:pPr>
    </w:p>
    <w:p w:rsidR="00B22C15" w:rsidRPr="00B22C15" w:rsidRDefault="00B22C15" w:rsidP="00B22C15">
      <w:pPr>
        <w:spacing w:after="0" w:line="240" w:lineRule="auto"/>
      </w:pPr>
      <w:r w:rsidRPr="00B22C15">
        <w:rPr>
          <w:b/>
        </w:rPr>
        <w:t>9-10.W.5.</w:t>
      </w:r>
      <w:r>
        <w:rPr>
          <w:b/>
        </w:rPr>
        <w:t xml:space="preserve"> </w:t>
      </w:r>
      <w:r w:rsidRPr="00B22C15">
        <w:t>Develop and strengthen writing as needed by planning, revising, editing, rewriting, or trying a new approach, focusing on addressing what is most significant for a specific purpose and audience.</w:t>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9-10.W.6.</w:t>
      </w:r>
      <w:r>
        <w:rPr>
          <w:b/>
        </w:rPr>
        <w:t xml:space="preserve"> </w:t>
      </w:r>
      <w:r w:rsidRPr="00B22C15">
        <w:t>Use technology, including the Internet, to produce, publish, and update individual or shared writing products, taking advantage of technology's capacity to link to other information and to display information flexibly and dynamically.</w:t>
      </w:r>
      <w:r w:rsidRPr="00B22C15">
        <w:tab/>
      </w:r>
      <w:r w:rsidRPr="00B22C15">
        <w:rPr>
          <w:b/>
        </w:rPr>
        <w:t xml:space="preserve"> </w:t>
      </w:r>
      <w:r w:rsidRPr="00B22C15">
        <w:rPr>
          <w:b/>
        </w:rPr>
        <w:tab/>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Research to Build and Present Knowledge</w:t>
      </w:r>
    </w:p>
    <w:p w:rsidR="00B22C15" w:rsidRPr="00B22C15" w:rsidRDefault="00B22C15" w:rsidP="00B22C15">
      <w:pPr>
        <w:spacing w:after="0" w:line="240" w:lineRule="auto"/>
        <w:rPr>
          <w:b/>
        </w:rPr>
      </w:pPr>
    </w:p>
    <w:p w:rsidR="00B22C15" w:rsidRPr="00B22C15" w:rsidRDefault="00B22C15" w:rsidP="00B22C15">
      <w:pPr>
        <w:spacing w:after="0" w:line="240" w:lineRule="auto"/>
      </w:pPr>
      <w:r w:rsidRPr="00B22C15">
        <w:rPr>
          <w:b/>
        </w:rPr>
        <w:t>9-10.W.7.</w:t>
      </w:r>
      <w:r>
        <w:rPr>
          <w:b/>
        </w:rPr>
        <w:t xml:space="preserve"> </w:t>
      </w:r>
      <w:r w:rsidRPr="00B22C15">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9-10.W.8.</w:t>
      </w:r>
      <w:r>
        <w:rPr>
          <w:b/>
        </w:rPr>
        <w:t xml:space="preserve"> </w:t>
      </w:r>
      <w:r w:rsidRPr="00B22C15">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9-10.W.10.</w:t>
      </w:r>
      <w:r>
        <w:rPr>
          <w:b/>
        </w:rPr>
        <w:t xml:space="preserve"> </w:t>
      </w:r>
      <w:r w:rsidRPr="00B22C15">
        <w:t>Write routinely over extended time frames (time for research, reflection, and revision) and shorter time frames (a single sitting or a day or two) for a range of tasks, purposes, and audiences.</w:t>
      </w:r>
    </w:p>
    <w:p w:rsidR="00B22C15" w:rsidRPr="00B22C15" w:rsidRDefault="00B22C15" w:rsidP="00B22C15">
      <w:pPr>
        <w:spacing w:after="0" w:line="240" w:lineRule="auto"/>
        <w:rPr>
          <w:b/>
        </w:rPr>
      </w:pPr>
      <w:r w:rsidRPr="00B22C15">
        <w:rPr>
          <w:b/>
        </w:rPr>
        <w:t xml:space="preserve"> </w:t>
      </w:r>
    </w:p>
    <w:p w:rsidR="00B22C15" w:rsidRPr="00B22C15" w:rsidRDefault="00B22C15" w:rsidP="00B22C15">
      <w:pPr>
        <w:spacing w:after="0" w:line="240" w:lineRule="auto"/>
        <w:rPr>
          <w:b/>
        </w:rPr>
      </w:pPr>
      <w:r w:rsidRPr="00B22C15">
        <w:rPr>
          <w:b/>
        </w:rPr>
        <w:t>NC.CC.9-10.L.</w:t>
      </w:r>
      <w:r>
        <w:rPr>
          <w:b/>
        </w:rPr>
        <w:t xml:space="preserve"> </w:t>
      </w:r>
      <w:r w:rsidRPr="00B22C15">
        <w:rPr>
          <w:b/>
        </w:rPr>
        <w:t>Language Standards</w:t>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Conventions of Standard English</w:t>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9-10.L.1.</w:t>
      </w:r>
      <w:r>
        <w:rPr>
          <w:b/>
        </w:rPr>
        <w:t xml:space="preserve"> </w:t>
      </w:r>
      <w:r w:rsidRPr="00B22C15">
        <w:t>Demonstrate command of the conventions of standard English grammar and usage when writing or speaking.</w:t>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9-10.L.1.b.</w:t>
      </w:r>
      <w:r>
        <w:rPr>
          <w:b/>
        </w:rPr>
        <w:t xml:space="preserve"> </w:t>
      </w:r>
      <w:r w:rsidRPr="00B22C15">
        <w:t>Use various types of phrases (noun, verb, adjectival, adverbial, participial, prepositional, absolute) and clauses (independent, dependent; noun, relative, adverbial) to convey specific meanings and add variety and interest to writing or presentations.</w:t>
      </w:r>
    </w:p>
    <w:p w:rsidR="00B22C15" w:rsidRPr="00B22C15" w:rsidRDefault="00B22C15" w:rsidP="00B22C15">
      <w:pPr>
        <w:spacing w:after="0" w:line="240" w:lineRule="auto"/>
        <w:rPr>
          <w:b/>
        </w:rPr>
      </w:pPr>
    </w:p>
    <w:p w:rsidR="00B22C15" w:rsidRPr="00B22C15" w:rsidRDefault="00B22C15" w:rsidP="00B22C15">
      <w:pPr>
        <w:spacing w:after="0" w:line="240" w:lineRule="auto"/>
        <w:rPr>
          <w:b/>
        </w:rPr>
      </w:pPr>
      <w:r w:rsidRPr="00B22C15">
        <w:rPr>
          <w:b/>
        </w:rPr>
        <w:t xml:space="preserve"> </w:t>
      </w:r>
    </w:p>
    <w:p w:rsidR="00B22C15" w:rsidRPr="00B22C15" w:rsidRDefault="00B22C15" w:rsidP="00B22C15">
      <w:pPr>
        <w:spacing w:after="0" w:line="240" w:lineRule="auto"/>
        <w:rPr>
          <w:b/>
        </w:rPr>
      </w:pPr>
      <w:r w:rsidRPr="00B22C15">
        <w:rPr>
          <w:b/>
        </w:rPr>
        <w:t>Vocabulary Acquisition and Use</w:t>
      </w:r>
    </w:p>
    <w:p w:rsidR="00B22C15" w:rsidRDefault="00B22C15" w:rsidP="00B22C15">
      <w:pPr>
        <w:spacing w:after="0" w:line="240" w:lineRule="auto"/>
        <w:rPr>
          <w:b/>
        </w:rPr>
      </w:pPr>
      <w:r w:rsidRPr="00B22C15">
        <w:rPr>
          <w:b/>
        </w:rPr>
        <w:t>9-10.L.6.</w:t>
      </w:r>
      <w:r>
        <w:rPr>
          <w:b/>
        </w:rPr>
        <w:t xml:space="preserve"> </w:t>
      </w:r>
      <w:r w:rsidRPr="00B22C15">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D4574D" w:rsidRDefault="00D4574D" w:rsidP="00D4574D"/>
    <w:p w:rsidR="00D4574D" w:rsidRDefault="00D4574D" w:rsidP="00D4574D"/>
    <w:p w:rsidR="00D4574D" w:rsidRDefault="00D4574D" w:rsidP="00D4574D">
      <w:r>
        <w:t xml:space="preserve"> </w:t>
      </w:r>
    </w:p>
    <w:p w:rsidR="00D4574D" w:rsidRDefault="00D4574D" w:rsidP="00D4574D">
      <w:r>
        <w:tab/>
        <w:t xml:space="preserve"> </w:t>
      </w:r>
      <w:r>
        <w:tab/>
      </w:r>
    </w:p>
    <w:p w:rsidR="00D4574D" w:rsidRDefault="00D4574D" w:rsidP="00D4574D"/>
    <w:p w:rsidR="00586B53" w:rsidRDefault="002F0689" w:rsidP="00D4574D"/>
    <w:sectPr w:rsidR="00586B53" w:rsidSect="009F26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compat/>
  <w:rsids>
    <w:rsidRoot w:val="00D4574D"/>
    <w:rsid w:val="000C64EC"/>
    <w:rsid w:val="002F0689"/>
    <w:rsid w:val="00607825"/>
    <w:rsid w:val="009F26C9"/>
    <w:rsid w:val="00B22C15"/>
    <w:rsid w:val="00C16487"/>
    <w:rsid w:val="00D4574D"/>
    <w:rsid w:val="00E03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9489874">
      <w:bodyDiv w:val="1"/>
      <w:marLeft w:val="0"/>
      <w:marRight w:val="0"/>
      <w:marTop w:val="0"/>
      <w:marBottom w:val="0"/>
      <w:divBdr>
        <w:top w:val="none" w:sz="0" w:space="0" w:color="auto"/>
        <w:left w:val="none" w:sz="0" w:space="0" w:color="auto"/>
        <w:bottom w:val="none" w:sz="0" w:space="0" w:color="auto"/>
        <w:right w:val="none" w:sz="0" w:space="0" w:color="auto"/>
      </w:divBdr>
    </w:div>
    <w:div w:id="173423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 Washington</cp:lastModifiedBy>
  <cp:revision>5</cp:revision>
  <dcterms:created xsi:type="dcterms:W3CDTF">2013-08-27T21:50:00Z</dcterms:created>
  <dcterms:modified xsi:type="dcterms:W3CDTF">2013-10-04T15:29:00Z</dcterms:modified>
</cp:coreProperties>
</file>